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8E00F" w14:textId="7F68E5D8" w:rsidR="002B69D1" w:rsidRPr="00755E96" w:rsidRDefault="00755E96" w:rsidP="00755E96">
      <w:pPr>
        <w:tabs>
          <w:tab w:val="left" w:pos="8137"/>
        </w:tabs>
        <w:jc w:val="right"/>
      </w:pPr>
      <w:r w:rsidRPr="00755E96">
        <w:rPr>
          <w:i/>
          <w:iCs/>
        </w:rPr>
        <w:t>Priedas Nr</w:t>
      </w:r>
    </w:p>
    <w:p w14:paraId="17E05E76" w14:textId="4C43EC7C" w:rsidR="004644D8" w:rsidRPr="00C522F2" w:rsidRDefault="002B69D1" w:rsidP="00FB52A6">
      <w:pPr>
        <w:jc w:val="center"/>
        <w:rPr>
          <w:lang w:eastAsia="zh-CN"/>
        </w:rPr>
      </w:pPr>
      <w:r w:rsidRPr="00C522F2">
        <w:rPr>
          <w:b/>
        </w:rPr>
        <w:t>PRELIMINARI TECHNINĖ SPECIFIKACIJA</w:t>
      </w:r>
    </w:p>
    <w:sdt>
      <w:sdtPr>
        <w:rPr>
          <w:b/>
          <w:bCs/>
          <w:i/>
          <w:iCs/>
        </w:rPr>
        <w:alias w:val="Pirkimo pavadinimas"/>
        <w:tag w:val="Pirkimo pavadinimas"/>
        <w:id w:val="304740216"/>
        <w:placeholder>
          <w:docPart w:val="ED3A4945E5B940208C40D4B8B683CD09"/>
        </w:placeholder>
      </w:sdtPr>
      <w:sdtContent>
        <w:bookmarkStart w:id="0" w:name="_Hlk97040455" w:displacedByCustomXml="prev"/>
        <w:p w14:paraId="0043AF9E" w14:textId="78CB7618" w:rsidR="007841AF" w:rsidRPr="00A238A9" w:rsidRDefault="00D60ED9" w:rsidP="00D60ED9">
          <w:pPr>
            <w:tabs>
              <w:tab w:val="left" w:pos="8137"/>
            </w:tabs>
            <w:jc w:val="center"/>
            <w:rPr>
              <w:b/>
              <w:i/>
              <w:iCs/>
            </w:rPr>
          </w:pPr>
          <w:r>
            <w:rPr>
              <w:rFonts w:eastAsia="Arial"/>
              <w:b/>
            </w:rPr>
            <w:t>KELIŲ ŽENKLINIMO MEDŽIAGOS</w:t>
          </w:r>
        </w:p>
        <w:p w14:paraId="2CE297FB" w14:textId="6B911042" w:rsidR="00EA44FF" w:rsidRDefault="00000000" w:rsidP="00EA44FF">
          <w:pPr>
            <w:tabs>
              <w:tab w:val="left" w:pos="8137"/>
            </w:tabs>
            <w:jc w:val="center"/>
            <w:rPr>
              <w:b/>
              <w:bCs/>
              <w:i/>
              <w:iCs/>
            </w:rPr>
          </w:pPr>
        </w:p>
      </w:sdtContent>
    </w:sdt>
    <w:bookmarkEnd w:id="0" w:displacedByCustomXml="prev"/>
    <w:p w14:paraId="3AA23585" w14:textId="023A33DF" w:rsidR="00B418E6" w:rsidRPr="00C522F2" w:rsidRDefault="00B418E6" w:rsidP="006C1C2B">
      <w:pPr>
        <w:tabs>
          <w:tab w:val="left" w:pos="8137"/>
        </w:tabs>
        <w:spacing w:line="276" w:lineRule="auto"/>
        <w:jc w:val="center"/>
        <w:rPr>
          <w:b/>
          <w:bCs/>
        </w:rPr>
      </w:pPr>
    </w:p>
    <w:p w14:paraId="7BEC00D6" w14:textId="77777777" w:rsidR="00B418E6" w:rsidRPr="00C522F2" w:rsidRDefault="00B418E6" w:rsidP="006C1C2B">
      <w:pPr>
        <w:pStyle w:val="Sraopastraipa"/>
        <w:numPr>
          <w:ilvl w:val="0"/>
          <w:numId w:val="1"/>
        </w:numPr>
        <w:pBdr>
          <w:top w:val="single" w:sz="8" w:space="1" w:color="auto"/>
          <w:bottom w:val="single" w:sz="8" w:space="1" w:color="auto"/>
        </w:pBdr>
        <w:tabs>
          <w:tab w:val="left" w:pos="284"/>
        </w:tabs>
        <w:spacing w:line="276" w:lineRule="auto"/>
        <w:ind w:left="0" w:firstLine="0"/>
        <w:jc w:val="both"/>
        <w:rPr>
          <w:rFonts w:ascii="Times New Roman" w:hAnsi="Times New Roman" w:cs="Times New Roman"/>
          <w:b/>
          <w:lang w:val="lt-LT"/>
        </w:rPr>
      </w:pPr>
      <w:r w:rsidRPr="00C522F2">
        <w:rPr>
          <w:rFonts w:ascii="Times New Roman" w:hAnsi="Times New Roman" w:cs="Times New Roman"/>
          <w:b/>
          <w:lang w:val="lt-LT"/>
        </w:rPr>
        <w:t>SĄVOKOS IR SUTRUMPINIMAI</w:t>
      </w:r>
    </w:p>
    <w:p w14:paraId="27E9038F" w14:textId="19C0D68F" w:rsidR="00B418E6" w:rsidRPr="00C522F2" w:rsidRDefault="00B418E6" w:rsidP="006C1C2B">
      <w:pPr>
        <w:pStyle w:val="Sraopastraipa"/>
        <w:numPr>
          <w:ilvl w:val="1"/>
          <w:numId w:val="2"/>
        </w:numPr>
        <w:tabs>
          <w:tab w:val="left" w:pos="567"/>
        </w:tabs>
        <w:spacing w:line="276" w:lineRule="auto"/>
        <w:ind w:left="0" w:firstLine="0"/>
        <w:jc w:val="both"/>
        <w:rPr>
          <w:rFonts w:ascii="Times New Roman" w:hAnsi="Times New Roman" w:cs="Times New Roman"/>
          <w:lang w:val="lt-LT"/>
        </w:rPr>
      </w:pPr>
      <w:r w:rsidRPr="00C522F2">
        <w:rPr>
          <w:rFonts w:ascii="Times New Roman" w:hAnsi="Times New Roman" w:cs="Times New Roman"/>
          <w:b/>
          <w:lang w:val="lt-LT"/>
        </w:rPr>
        <w:t>Pirkėjas</w:t>
      </w:r>
      <w:r w:rsidRPr="00C522F2">
        <w:rPr>
          <w:rFonts w:ascii="Times New Roman" w:hAnsi="Times New Roman" w:cs="Times New Roman"/>
          <w:b/>
          <w:i/>
          <w:lang w:val="lt-LT"/>
        </w:rPr>
        <w:t xml:space="preserve"> </w:t>
      </w:r>
      <w:r w:rsidRPr="00C522F2">
        <w:rPr>
          <w:rFonts w:ascii="Times New Roman" w:hAnsi="Times New Roman" w:cs="Times New Roman"/>
          <w:lang w:val="lt-LT"/>
        </w:rPr>
        <w:t xml:space="preserve">– </w:t>
      </w:r>
      <w:r w:rsidR="00DD31EE" w:rsidRPr="00C522F2">
        <w:rPr>
          <w:rFonts w:ascii="Times New Roman" w:hAnsi="Times New Roman" w:cs="Times New Roman"/>
          <w:lang w:val="lt-LT"/>
        </w:rPr>
        <w:t>AB</w:t>
      </w:r>
      <w:r w:rsidRPr="00C522F2">
        <w:rPr>
          <w:rFonts w:ascii="Times New Roman" w:hAnsi="Times New Roman" w:cs="Times New Roman"/>
          <w:lang w:val="lt-LT"/>
        </w:rPr>
        <w:t xml:space="preserve"> „Kelių priežiūra“</w:t>
      </w:r>
    </w:p>
    <w:p w14:paraId="313A5B7E" w14:textId="5E7BC4B9" w:rsidR="00B418E6" w:rsidRPr="00C522F2" w:rsidRDefault="00943A3F" w:rsidP="006C1C2B">
      <w:pPr>
        <w:pStyle w:val="Sraopastraipa"/>
        <w:numPr>
          <w:ilvl w:val="1"/>
          <w:numId w:val="2"/>
        </w:numPr>
        <w:tabs>
          <w:tab w:val="left" w:pos="567"/>
        </w:tabs>
        <w:spacing w:line="276" w:lineRule="auto"/>
        <w:ind w:left="0" w:firstLine="0"/>
        <w:jc w:val="both"/>
        <w:rPr>
          <w:rFonts w:ascii="Times New Roman" w:hAnsi="Times New Roman" w:cs="Times New Roman"/>
          <w:lang w:val="lt-LT"/>
        </w:rPr>
      </w:pPr>
      <w:r w:rsidRPr="00C522F2">
        <w:rPr>
          <w:rFonts w:ascii="Times New Roman" w:hAnsi="Times New Roman" w:cs="Times New Roman"/>
          <w:b/>
          <w:lang w:val="lt-LT"/>
        </w:rPr>
        <w:t xml:space="preserve">Tiekėjas </w:t>
      </w:r>
      <w:r w:rsidRPr="00C522F2">
        <w:rPr>
          <w:rFonts w:ascii="Times New Roman" w:hAnsi="Times New Roman" w:cs="Times New Roman"/>
          <w:bCs/>
          <w:lang w:val="lt-LT"/>
        </w:rPr>
        <w:t xml:space="preserve">- </w:t>
      </w:r>
      <w:r w:rsidR="00B418E6" w:rsidRPr="00C522F2">
        <w:rPr>
          <w:rFonts w:ascii="Times New Roman" w:hAnsi="Times New Roman" w:cs="Times New Roman"/>
          <w:bCs/>
          <w:lang w:val="lt-LT"/>
        </w:rPr>
        <w:t>ūkio subjektas – fizinis asmuo, privatusis juridinis asmuo, viešasis juridinis asmuo, kitos organizacijos ir jų padaliniai ar tokių asmenų</w:t>
      </w:r>
      <w:r w:rsidR="00B418E6" w:rsidRPr="00C522F2">
        <w:rPr>
          <w:rFonts w:ascii="Times New Roman" w:hAnsi="Times New Roman" w:cs="Times New Roman"/>
          <w:lang w:val="lt-LT"/>
        </w:rPr>
        <w:t xml:space="preserve"> grupė, su kuriuo Pirkėjas sudaro Sutartį.</w:t>
      </w:r>
    </w:p>
    <w:p w14:paraId="4D80B7F4" w14:textId="34D63166" w:rsidR="00427559" w:rsidRPr="00427559" w:rsidRDefault="00427559" w:rsidP="006C1C2B">
      <w:pPr>
        <w:pStyle w:val="Sraopastraipa"/>
        <w:numPr>
          <w:ilvl w:val="1"/>
          <w:numId w:val="2"/>
        </w:numPr>
        <w:tabs>
          <w:tab w:val="left" w:pos="567"/>
        </w:tabs>
        <w:spacing w:line="276" w:lineRule="auto"/>
        <w:ind w:left="0" w:firstLine="0"/>
        <w:jc w:val="both"/>
        <w:rPr>
          <w:rFonts w:ascii="Times New Roman" w:hAnsi="Times New Roman" w:cs="Times New Roman"/>
          <w:lang w:val="lt-LT"/>
        </w:rPr>
      </w:pPr>
      <w:r>
        <w:rPr>
          <w:rFonts w:ascii="Times New Roman" w:hAnsi="Times New Roman" w:cs="Times New Roman"/>
          <w:b/>
          <w:bCs/>
          <w:lang w:val="lt-LT"/>
        </w:rPr>
        <w:t>Sutartis</w:t>
      </w:r>
      <w:r>
        <w:rPr>
          <w:rFonts w:ascii="Times New Roman" w:hAnsi="Times New Roman" w:cs="Times New Roman"/>
          <w:lang w:val="lt-LT"/>
        </w:rPr>
        <w:t xml:space="preserve"> – Sutartis, sudaroma tarp Pirkėjo ir Tiekėjo dėl Pirkimo objekto.</w:t>
      </w:r>
    </w:p>
    <w:p w14:paraId="0EDB1A41" w14:textId="68EB4B21" w:rsidR="000A0167" w:rsidRPr="007841AF" w:rsidRDefault="000A0167" w:rsidP="006C1C2B">
      <w:pPr>
        <w:pStyle w:val="Sraopastraipa"/>
        <w:numPr>
          <w:ilvl w:val="1"/>
          <w:numId w:val="2"/>
        </w:numPr>
        <w:tabs>
          <w:tab w:val="left" w:pos="567"/>
        </w:tabs>
        <w:spacing w:line="276" w:lineRule="auto"/>
        <w:ind w:left="0" w:firstLine="0"/>
        <w:jc w:val="both"/>
        <w:rPr>
          <w:rFonts w:ascii="Times New Roman" w:hAnsi="Times New Roman" w:cs="Times New Roman"/>
          <w:lang w:val="lt-LT"/>
        </w:rPr>
      </w:pPr>
      <w:r w:rsidRPr="00C522F2">
        <w:rPr>
          <w:rFonts w:ascii="Times New Roman" w:hAnsi="Times New Roman" w:cs="Times New Roman"/>
          <w:b/>
          <w:lang w:val="lt-LT"/>
        </w:rPr>
        <w:t xml:space="preserve">Pirkimo objektas </w:t>
      </w:r>
      <w:r w:rsidRPr="00C522F2">
        <w:rPr>
          <w:rFonts w:ascii="Times New Roman" w:hAnsi="Times New Roman" w:cs="Times New Roman"/>
          <w:lang w:val="lt-LT"/>
        </w:rPr>
        <w:t>–</w:t>
      </w:r>
      <w:r w:rsidR="00755E96">
        <w:rPr>
          <w:rFonts w:ascii="Times New Roman" w:hAnsi="Times New Roman" w:cs="Times New Roman"/>
          <w:lang w:val="lt-LT"/>
        </w:rPr>
        <w:t xml:space="preserve"> </w:t>
      </w:r>
      <w:r w:rsidR="00755E96" w:rsidRPr="00755E96">
        <w:rPr>
          <w:rFonts w:ascii="Times New Roman" w:hAnsi="Times New Roman" w:cs="Times New Roman"/>
          <w:b/>
          <w:bCs/>
          <w:i/>
          <w:iCs/>
          <w:lang w:val="lt-LT"/>
        </w:rPr>
        <w:t>Kelių ženklinimo medžiagos</w:t>
      </w:r>
      <w:r w:rsidR="00950F1A">
        <w:rPr>
          <w:rFonts w:ascii="Times New Roman" w:hAnsi="Times New Roman" w:cs="Times New Roman"/>
          <w:b/>
          <w:bCs/>
          <w:i/>
          <w:iCs/>
          <w:lang w:val="lt-LT"/>
        </w:rPr>
        <w:t xml:space="preserve"> </w:t>
      </w:r>
      <w:r w:rsidR="00755E96">
        <w:rPr>
          <w:rFonts w:ascii="Times New Roman" w:hAnsi="Times New Roman" w:cs="Times New Roman"/>
          <w:lang w:val="lt-LT"/>
        </w:rPr>
        <w:t>(toliau</w:t>
      </w:r>
      <w:r w:rsidRPr="00C522F2">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755E96">
            <w:rPr>
              <w:rFonts w:ascii="Times New Roman" w:hAnsi="Times New Roman" w:cs="Times New Roman"/>
              <w:lang w:val="lt-LT"/>
            </w:rPr>
            <w:t>Prekės)</w:t>
          </w:r>
        </w:sdtContent>
      </w:sdt>
    </w:p>
    <w:p w14:paraId="47698B83" w14:textId="77777777" w:rsidR="00FD20C1" w:rsidRPr="00C522F2" w:rsidRDefault="00FD20C1" w:rsidP="006C1C2B">
      <w:pPr>
        <w:pStyle w:val="Sraopastraipa"/>
        <w:tabs>
          <w:tab w:val="left" w:pos="567"/>
        </w:tabs>
        <w:spacing w:line="276" w:lineRule="auto"/>
        <w:ind w:left="0"/>
        <w:jc w:val="both"/>
        <w:rPr>
          <w:rFonts w:ascii="Times New Roman" w:hAnsi="Times New Roman" w:cs="Times New Roman"/>
          <w:b/>
          <w:i/>
          <w:lang w:val="lt-LT"/>
        </w:rPr>
      </w:pPr>
    </w:p>
    <w:p w14:paraId="2D8EFB40" w14:textId="1B279873" w:rsidR="00B418E6" w:rsidRPr="00C522F2" w:rsidRDefault="00B418E6" w:rsidP="006C1C2B">
      <w:pPr>
        <w:pStyle w:val="Sraopastraipa"/>
        <w:numPr>
          <w:ilvl w:val="0"/>
          <w:numId w:val="1"/>
        </w:numPr>
        <w:pBdr>
          <w:top w:val="single" w:sz="8" w:space="1" w:color="auto"/>
          <w:bottom w:val="single" w:sz="8" w:space="1" w:color="auto"/>
        </w:pBdr>
        <w:tabs>
          <w:tab w:val="left" w:pos="284"/>
        </w:tabs>
        <w:spacing w:line="276" w:lineRule="auto"/>
        <w:ind w:left="0" w:firstLine="0"/>
        <w:jc w:val="both"/>
        <w:rPr>
          <w:rFonts w:ascii="Times New Roman" w:hAnsi="Times New Roman" w:cs="Times New Roman"/>
          <w:b/>
          <w:lang w:val="lt-LT"/>
        </w:rPr>
      </w:pPr>
      <w:r w:rsidRPr="00C522F2">
        <w:rPr>
          <w:rFonts w:ascii="Times New Roman" w:hAnsi="Times New Roman" w:cs="Times New Roman"/>
          <w:b/>
          <w:lang w:val="lt-LT"/>
        </w:rPr>
        <w:t>PIRKIMO OBJEKTAS</w:t>
      </w:r>
    </w:p>
    <w:p w14:paraId="0C307AF0" w14:textId="2477EB73" w:rsidR="00755E96" w:rsidRDefault="00EF0A26" w:rsidP="006C1C2B">
      <w:pPr>
        <w:pStyle w:val="Sraopastraipa"/>
        <w:numPr>
          <w:ilvl w:val="1"/>
          <w:numId w:val="1"/>
        </w:numPr>
        <w:tabs>
          <w:tab w:val="left" w:pos="567"/>
          <w:tab w:val="left" w:pos="1134"/>
        </w:tabs>
        <w:spacing w:line="276" w:lineRule="auto"/>
        <w:ind w:left="0" w:firstLine="0"/>
        <w:jc w:val="both"/>
        <w:rPr>
          <w:rFonts w:ascii="Times New Roman" w:hAnsi="Times New Roman" w:cs="Times New Roman"/>
          <w:lang w:val="lt-LT"/>
        </w:rPr>
      </w:pPr>
      <w:bookmarkStart w:id="1" w:name="_Hlk69825825"/>
      <w:bookmarkStart w:id="2" w:name="_Hlk69826522"/>
      <w:r w:rsidRPr="00BB0DBD">
        <w:rPr>
          <w:rFonts w:ascii="Times New Roman" w:hAnsi="Times New Roman" w:cs="Times New Roman"/>
          <w:lang w:val="lt-LT"/>
        </w:rPr>
        <w:t>Pirkimo objekt</w:t>
      </w:r>
      <w:r w:rsidR="00E70465" w:rsidRPr="00BB0DBD">
        <w:rPr>
          <w:rFonts w:ascii="Times New Roman" w:hAnsi="Times New Roman" w:cs="Times New Roman"/>
          <w:lang w:val="lt-LT"/>
        </w:rPr>
        <w:t>as</w:t>
      </w:r>
      <w:bookmarkEnd w:id="1"/>
      <w:r w:rsidR="00755E96">
        <w:rPr>
          <w:rFonts w:ascii="Times New Roman" w:hAnsi="Times New Roman" w:cs="Times New Roman"/>
          <w:lang w:val="lt-LT"/>
        </w:rPr>
        <w:t xml:space="preserve"> į pirkimo dalis neskaidomas.</w:t>
      </w:r>
    </w:p>
    <w:p w14:paraId="60BE7D77" w14:textId="1AFC3501" w:rsidR="00755E96" w:rsidRPr="00755E96" w:rsidRDefault="00755E96" w:rsidP="006C1C2B">
      <w:pPr>
        <w:pStyle w:val="Sraopastraipa"/>
        <w:numPr>
          <w:ilvl w:val="1"/>
          <w:numId w:val="1"/>
        </w:numPr>
        <w:tabs>
          <w:tab w:val="left" w:pos="567"/>
          <w:tab w:val="left" w:pos="1134"/>
        </w:tabs>
        <w:spacing w:line="276" w:lineRule="auto"/>
        <w:ind w:left="0" w:firstLine="0"/>
        <w:jc w:val="both"/>
        <w:rPr>
          <w:rFonts w:ascii="Times New Roman" w:hAnsi="Times New Roman" w:cs="Times New Roman"/>
          <w:lang w:val="lt-LT"/>
        </w:rPr>
      </w:pPr>
      <w:r w:rsidRPr="00CB3230">
        <w:rPr>
          <w:rFonts w:ascii="Times New Roman" w:hAnsi="Times New Roman" w:cs="Times New Roman"/>
          <w:lang w:val="lt-LT"/>
        </w:rPr>
        <w:t>Pirkimo objekto aprašymas:</w:t>
      </w:r>
      <w:r w:rsidRPr="00CB3230">
        <w:rPr>
          <w:rStyle w:val="PavadinimasDiagrama"/>
          <w:rFonts w:ascii="Times New Roman" w:hAnsi="Times New Roman" w:cs="Times New Roman"/>
          <w:sz w:val="24"/>
          <w:szCs w:val="24"/>
        </w:rPr>
        <w:t xml:space="preserve"> </w:t>
      </w:r>
      <w:r>
        <w:rPr>
          <w:rFonts w:ascii="Times New Roman" w:eastAsiaTheme="majorEastAsia" w:hAnsi="Times New Roman" w:cs="Times New Roman"/>
          <w:spacing w:val="-10"/>
          <w:kern w:val="28"/>
          <w:lang w:val="lt-LT"/>
        </w:rPr>
        <w:t>Kelių ženklinimo medžiagos.</w:t>
      </w:r>
    </w:p>
    <w:p w14:paraId="28E9EA54" w14:textId="77777777" w:rsidR="00755E96" w:rsidRPr="00CB3230" w:rsidRDefault="00755E96" w:rsidP="006C1C2B">
      <w:pPr>
        <w:pStyle w:val="Sraopastraipa"/>
        <w:numPr>
          <w:ilvl w:val="1"/>
          <w:numId w:val="1"/>
        </w:numPr>
        <w:tabs>
          <w:tab w:val="left" w:pos="567"/>
        </w:tabs>
        <w:spacing w:line="276" w:lineRule="auto"/>
        <w:ind w:left="0" w:firstLine="0"/>
        <w:jc w:val="both"/>
        <w:rPr>
          <w:rFonts w:ascii="Times New Roman" w:eastAsiaTheme="majorEastAsia" w:hAnsi="Times New Roman" w:cs="Times New Roman"/>
          <w:spacing w:val="-10"/>
          <w:kern w:val="28"/>
          <w:lang w:val="lt-LT"/>
        </w:rPr>
      </w:pPr>
      <w:r w:rsidRPr="00CB3230">
        <w:rPr>
          <w:rFonts w:ascii="Times New Roman" w:eastAsiaTheme="majorEastAsia" w:hAnsi="Times New Roman" w:cs="Times New Roman"/>
          <w:spacing w:val="-10"/>
          <w:kern w:val="28"/>
          <w:lang w:val="lt-LT"/>
        </w:rPr>
        <w:t>Konkretūs techniniai, Prekių kokybę reglamentuojantys reikalavimai, kiekiai ir terminai bus pateikiami konkretaus pirkimo, vykdomo DPS pagrindu, dokumentuose.</w:t>
      </w:r>
    </w:p>
    <w:p w14:paraId="185D4E6D" w14:textId="4F5E8A4B" w:rsidR="00755E96" w:rsidRPr="00CB3230" w:rsidRDefault="00755E96" w:rsidP="006C1C2B">
      <w:pPr>
        <w:pStyle w:val="Sraopastraipa"/>
        <w:numPr>
          <w:ilvl w:val="1"/>
          <w:numId w:val="1"/>
        </w:numPr>
        <w:tabs>
          <w:tab w:val="left" w:pos="567"/>
        </w:tabs>
        <w:spacing w:before="60" w:after="60" w:line="276" w:lineRule="auto"/>
        <w:ind w:left="0" w:firstLine="0"/>
        <w:rPr>
          <w:rFonts w:ascii="Times New Roman" w:eastAsia="Calibri" w:hAnsi="Times New Roman" w:cs="Times New Roman"/>
          <w:lang w:val="lt-LT"/>
        </w:rPr>
      </w:pPr>
      <w:r w:rsidRPr="00CB3230">
        <w:rPr>
          <w:rFonts w:ascii="Times New Roman" w:eastAsia="Calibri" w:hAnsi="Times New Roman" w:cs="Times New Roman"/>
          <w:lang w:val="lt-LT"/>
        </w:rPr>
        <w:t>Pirkimo objekto apimtys:</w:t>
      </w:r>
      <w:r w:rsidRPr="00CB3230">
        <w:rPr>
          <w:rFonts w:ascii="Times New Roman" w:hAnsi="Times New Roman" w:cs="Times New Roman"/>
          <w:iCs/>
          <w:lang w:val="lt-LT"/>
        </w:rPr>
        <w:t xml:space="preserve"> </w:t>
      </w:r>
      <w:r w:rsidRPr="00CB3230">
        <w:rPr>
          <w:rFonts w:ascii="Times New Roman" w:eastAsia="Calibri" w:hAnsi="Times New Roman" w:cs="Times New Roman"/>
          <w:iCs/>
          <w:lang w:val="lt-LT"/>
        </w:rPr>
        <w:t xml:space="preserve">DPS pirkimo vertė – </w:t>
      </w:r>
      <w:r>
        <w:rPr>
          <w:rFonts w:ascii="Times New Roman" w:eastAsia="Calibri" w:hAnsi="Times New Roman" w:cs="Times New Roman"/>
          <w:iCs/>
          <w:lang w:val="lt-LT"/>
        </w:rPr>
        <w:t>950</w:t>
      </w:r>
      <w:r w:rsidRPr="00CB3230">
        <w:rPr>
          <w:rFonts w:ascii="Times New Roman" w:eastAsia="Calibri" w:hAnsi="Times New Roman" w:cs="Times New Roman"/>
          <w:iCs/>
          <w:lang w:val="lt-LT"/>
        </w:rPr>
        <w:t xml:space="preserve"> 000,00 Eur be PVM.</w:t>
      </w:r>
    </w:p>
    <w:p w14:paraId="1A3428B5" w14:textId="77777777" w:rsidR="00755E96" w:rsidRPr="00CB3230" w:rsidRDefault="00755E96" w:rsidP="006C1C2B">
      <w:pPr>
        <w:numPr>
          <w:ilvl w:val="1"/>
          <w:numId w:val="1"/>
        </w:numPr>
        <w:tabs>
          <w:tab w:val="left" w:pos="567"/>
          <w:tab w:val="left" w:pos="1134"/>
        </w:tabs>
        <w:spacing w:line="276" w:lineRule="auto"/>
        <w:ind w:left="0" w:firstLine="0"/>
        <w:contextualSpacing/>
        <w:jc w:val="both"/>
        <w:rPr>
          <w:rFonts w:eastAsia="Calibri"/>
          <w:b/>
          <w:bCs/>
          <w:lang w:eastAsia="en-US"/>
        </w:rPr>
      </w:pPr>
      <w:r w:rsidRPr="00CB3230">
        <w:rPr>
          <w:rFonts w:eastAsia="Calibri"/>
          <w:b/>
          <w:bCs/>
          <w:lang w:eastAsia="en-US"/>
        </w:rPr>
        <w:t>Pirkimo objektą sudaro šios prekių grupės:</w:t>
      </w:r>
    </w:p>
    <w:p w14:paraId="462E9087" w14:textId="5AA5D7E6" w:rsidR="00755E96" w:rsidRPr="00637A08" w:rsidRDefault="00637A08"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sidRPr="00637A08">
        <w:rPr>
          <w:rFonts w:ascii="Times New Roman" w:hAnsi="Times New Roman" w:cs="Times New Roman"/>
          <w:lang w:val="lt-LT"/>
        </w:rPr>
        <w:t xml:space="preserve"> Termoplastas</w:t>
      </w:r>
      <w:r w:rsidR="003A27A8">
        <w:rPr>
          <w:rFonts w:ascii="Times New Roman" w:hAnsi="Times New Roman" w:cs="Times New Roman"/>
          <w:lang w:val="lt-LT"/>
        </w:rPr>
        <w:t>;</w:t>
      </w:r>
    </w:p>
    <w:p w14:paraId="2D095892" w14:textId="5AA3800D" w:rsidR="00637A08" w:rsidRDefault="003A27A8"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b/>
          <w:bCs/>
          <w:lang w:val="lt-LT"/>
        </w:rPr>
        <w:t xml:space="preserve"> </w:t>
      </w:r>
      <w:r w:rsidR="00254B10">
        <w:rPr>
          <w:rFonts w:ascii="Times New Roman" w:hAnsi="Times New Roman" w:cs="Times New Roman"/>
          <w:lang w:val="lt-LT"/>
        </w:rPr>
        <w:t>Prilydomas iš anksto suformuotas termoplasto ženklas</w:t>
      </w:r>
      <w:r>
        <w:rPr>
          <w:rFonts w:ascii="Times New Roman" w:hAnsi="Times New Roman" w:cs="Times New Roman"/>
          <w:lang w:val="lt-LT"/>
        </w:rPr>
        <w:t>;</w:t>
      </w:r>
    </w:p>
    <w:p w14:paraId="775FE121" w14:textId="27A8F4FE" w:rsidR="003A27A8" w:rsidRPr="003A27A8" w:rsidRDefault="00950F1A"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 xml:space="preserve"> </w:t>
      </w:r>
      <w:r w:rsidR="003A27A8">
        <w:rPr>
          <w:rFonts w:ascii="Times New Roman" w:hAnsi="Times New Roman" w:cs="Times New Roman"/>
          <w:lang w:val="lt-LT"/>
        </w:rPr>
        <w:t>Vandens</w:t>
      </w:r>
      <w:r w:rsidR="00254B10">
        <w:rPr>
          <w:rFonts w:ascii="Times New Roman" w:hAnsi="Times New Roman" w:cs="Times New Roman"/>
          <w:lang w:val="lt-LT"/>
        </w:rPr>
        <w:t xml:space="preserve"> pagrindo</w:t>
      </w:r>
      <w:r w:rsidR="003A27A8">
        <w:rPr>
          <w:rFonts w:ascii="Times New Roman" w:hAnsi="Times New Roman" w:cs="Times New Roman"/>
          <w:lang w:val="lt-LT"/>
        </w:rPr>
        <w:t xml:space="preserve"> dažai, tirpikliai, epoksidai;</w:t>
      </w:r>
    </w:p>
    <w:p w14:paraId="5EF60E7B" w14:textId="016F6234" w:rsidR="003A27A8" w:rsidRDefault="003A27A8"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b/>
          <w:bCs/>
          <w:lang w:val="lt-LT"/>
        </w:rPr>
        <w:t xml:space="preserve"> </w:t>
      </w:r>
      <w:r w:rsidRPr="003A27A8">
        <w:rPr>
          <w:rFonts w:ascii="Times New Roman" w:hAnsi="Times New Roman" w:cs="Times New Roman"/>
          <w:lang w:val="lt-LT"/>
        </w:rPr>
        <w:t>Šviesą atspindintys stiklo rutuliukai</w:t>
      </w:r>
      <w:r>
        <w:rPr>
          <w:rFonts w:ascii="Times New Roman" w:hAnsi="Times New Roman" w:cs="Times New Roman"/>
          <w:lang w:val="lt-LT"/>
        </w:rPr>
        <w:t>;</w:t>
      </w:r>
    </w:p>
    <w:p w14:paraId="76ECA225" w14:textId="3EBA1E97" w:rsidR="00254B10" w:rsidRDefault="00254B10"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Paviršiaus šiurkštumą didinančios medžiagos;</w:t>
      </w:r>
    </w:p>
    <w:p w14:paraId="2BA81150" w14:textId="62398275" w:rsidR="003A27A8" w:rsidRDefault="003A27A8"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 xml:space="preserve"> Polimerinės medžiagos;</w:t>
      </w:r>
    </w:p>
    <w:p w14:paraId="47664D90" w14:textId="1F2F1B60" w:rsidR="003A27A8" w:rsidRDefault="006372C1"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 xml:space="preserve"> </w:t>
      </w:r>
      <w:r w:rsidR="003A27A8">
        <w:rPr>
          <w:rFonts w:ascii="Times New Roman" w:hAnsi="Times New Roman" w:cs="Times New Roman"/>
          <w:lang w:val="lt-LT"/>
        </w:rPr>
        <w:t>Spalvoti dažai;</w:t>
      </w:r>
    </w:p>
    <w:p w14:paraId="06C31F1D" w14:textId="291708EF" w:rsidR="006372C1" w:rsidRDefault="00950F1A"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 xml:space="preserve"> </w:t>
      </w:r>
      <w:r w:rsidR="006372C1" w:rsidRPr="006372C1">
        <w:rPr>
          <w:rFonts w:ascii="Times New Roman" w:hAnsi="Times New Roman" w:cs="Times New Roman"/>
          <w:lang w:val="lt-LT"/>
        </w:rPr>
        <w:t>Liuminescenciniai dažai</w:t>
      </w:r>
      <w:r w:rsidR="006372C1">
        <w:rPr>
          <w:rFonts w:ascii="Times New Roman" w:hAnsi="Times New Roman" w:cs="Times New Roman"/>
          <w:lang w:val="lt-LT"/>
        </w:rPr>
        <w:t>;</w:t>
      </w:r>
    </w:p>
    <w:p w14:paraId="0078E84A" w14:textId="73BE7A76" w:rsidR="003A27A8" w:rsidRDefault="00950F1A"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 xml:space="preserve"> </w:t>
      </w:r>
      <w:r w:rsidR="003A27A8">
        <w:rPr>
          <w:rFonts w:ascii="Times New Roman" w:hAnsi="Times New Roman" w:cs="Times New Roman"/>
          <w:lang w:val="lt-LT"/>
        </w:rPr>
        <w:t>Pagalbinės medž</w:t>
      </w:r>
      <w:r w:rsidR="006372C1">
        <w:rPr>
          <w:rFonts w:ascii="Times New Roman" w:hAnsi="Times New Roman" w:cs="Times New Roman"/>
          <w:lang w:val="lt-LT"/>
        </w:rPr>
        <w:t>ia</w:t>
      </w:r>
      <w:r w:rsidR="003A27A8">
        <w:rPr>
          <w:rFonts w:ascii="Times New Roman" w:hAnsi="Times New Roman" w:cs="Times New Roman"/>
          <w:lang w:val="lt-LT"/>
        </w:rPr>
        <w:t>gos: gruntas, valikliai, skiedikliai, kietintuvai. UV stabilizatoriai.</w:t>
      </w:r>
    </w:p>
    <w:p w14:paraId="19DDCC0E" w14:textId="4B8C8586" w:rsidR="00795647" w:rsidRDefault="00795647"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 xml:space="preserve"> Kit</w:t>
      </w:r>
      <w:r w:rsidR="00950F1A">
        <w:rPr>
          <w:rFonts w:ascii="Times New Roman" w:hAnsi="Times New Roman" w:cs="Times New Roman"/>
          <w:lang w:val="lt-LT"/>
        </w:rPr>
        <w:t>os</w:t>
      </w:r>
      <w:r w:rsidRPr="00795647">
        <w:rPr>
          <w:rFonts w:ascii="Times New Roman" w:hAnsi="Times New Roman" w:cs="Times New Roman"/>
          <w:lang w:val="lt-LT"/>
        </w:rPr>
        <w:t xml:space="preserve"> </w:t>
      </w:r>
      <w:r>
        <w:rPr>
          <w:rFonts w:ascii="Times New Roman" w:hAnsi="Times New Roman" w:cs="Times New Roman"/>
          <w:lang w:val="lt-LT"/>
        </w:rPr>
        <w:t>k</w:t>
      </w:r>
      <w:r w:rsidRPr="00795647">
        <w:rPr>
          <w:rFonts w:ascii="Times New Roman" w:hAnsi="Times New Roman" w:cs="Times New Roman"/>
          <w:lang w:val="lt-LT"/>
        </w:rPr>
        <w:t>elių, gatvių, aikštelių ir oro uostų horizontaliojo ženklinimo medžiagos ar jų sistemos</w:t>
      </w:r>
      <w:r>
        <w:rPr>
          <w:rFonts w:ascii="Times New Roman" w:hAnsi="Times New Roman" w:cs="Times New Roman"/>
          <w:lang w:val="lt-LT"/>
        </w:rPr>
        <w:t>.</w:t>
      </w:r>
    </w:p>
    <w:p w14:paraId="74DAFE76" w14:textId="77777777" w:rsidR="00795647" w:rsidRDefault="00795647" w:rsidP="006C1C2B">
      <w:pPr>
        <w:pStyle w:val="Sraopastraipa"/>
        <w:numPr>
          <w:ilvl w:val="1"/>
          <w:numId w:val="1"/>
        </w:numPr>
        <w:tabs>
          <w:tab w:val="left" w:pos="567"/>
        </w:tabs>
        <w:spacing w:line="276" w:lineRule="auto"/>
        <w:ind w:left="0" w:firstLine="0"/>
        <w:jc w:val="both"/>
        <w:rPr>
          <w:rFonts w:ascii="Times New Roman" w:eastAsia="Calibri" w:hAnsi="Times New Roman" w:cs="Times New Roman"/>
          <w:iCs/>
          <w:lang w:val="lt-LT"/>
        </w:rPr>
      </w:pPr>
      <w:r w:rsidRPr="005078F1">
        <w:rPr>
          <w:rFonts w:ascii="Times New Roman" w:eastAsia="Calibri" w:hAnsi="Times New Roman" w:cs="Times New Roman"/>
          <w:iCs/>
          <w:lang w:val="lt-LT"/>
        </w:rPr>
        <w:t>Prekės bus perkamos su pristatymu arba be pristatymo – priklausomai nuo Pirkėjo pageidavimo, kuris bus nurodytas konkretaus pirkimo dokumentuose, vykdomuose pagal DPS</w:t>
      </w:r>
      <w:r>
        <w:rPr>
          <w:rFonts w:ascii="Times New Roman" w:eastAsia="Calibri" w:hAnsi="Times New Roman" w:cs="Times New Roman"/>
          <w:iCs/>
          <w:lang w:val="lt-LT"/>
        </w:rPr>
        <w:t>.</w:t>
      </w:r>
    </w:p>
    <w:p w14:paraId="1060EAE2" w14:textId="77777777" w:rsidR="00795647" w:rsidRDefault="00795647" w:rsidP="006C1C2B">
      <w:pPr>
        <w:pStyle w:val="Sraopastraipa"/>
        <w:numPr>
          <w:ilvl w:val="1"/>
          <w:numId w:val="1"/>
        </w:numPr>
        <w:tabs>
          <w:tab w:val="left" w:pos="567"/>
        </w:tabs>
        <w:spacing w:line="276" w:lineRule="auto"/>
        <w:ind w:left="0" w:firstLine="0"/>
        <w:jc w:val="both"/>
        <w:rPr>
          <w:rFonts w:ascii="Times New Roman" w:eastAsia="Calibri" w:hAnsi="Times New Roman" w:cs="Times New Roman"/>
          <w:iCs/>
          <w:lang w:val="lt-LT"/>
        </w:rPr>
      </w:pPr>
      <w:r w:rsidRPr="00FC79F5">
        <w:rPr>
          <w:rFonts w:ascii="Times New Roman" w:eastAsia="Calibri" w:hAnsi="Times New Roman" w:cs="Times New Roman"/>
          <w:iCs/>
          <w:lang w:val="lt-LT"/>
        </w:rPr>
        <w:t>Tiekėjai privalo tiekti produkciją, atitinkančią galiojančius Europos Sąjungos ir Lietuvos Respublikos teisės aktus, nacionalinius bei tarptautinius techninius standartus (pvz., EN, LST EN ir pan.), susijusius su medienos kokybe, atsparumu, sauga ir kt.</w:t>
      </w:r>
    </w:p>
    <w:p w14:paraId="711F96DF" w14:textId="77777777" w:rsidR="00795647" w:rsidRPr="00CB3230" w:rsidRDefault="00795647" w:rsidP="006C1C2B">
      <w:pPr>
        <w:pStyle w:val="Sraopastraipa"/>
        <w:numPr>
          <w:ilvl w:val="1"/>
          <w:numId w:val="1"/>
        </w:numPr>
        <w:tabs>
          <w:tab w:val="left" w:pos="567"/>
        </w:tabs>
        <w:spacing w:line="276" w:lineRule="auto"/>
        <w:ind w:left="0" w:firstLine="0"/>
        <w:jc w:val="both"/>
        <w:rPr>
          <w:rFonts w:ascii="Times New Roman" w:eastAsia="Calibri" w:hAnsi="Times New Roman" w:cs="Times New Roman"/>
          <w:iCs/>
          <w:lang w:val="lt-LT"/>
        </w:rPr>
      </w:pPr>
      <w:r w:rsidRPr="00364ECF">
        <w:rPr>
          <w:rFonts w:ascii="Times New Roman" w:eastAsia="Calibri" w:hAnsi="Times New Roman" w:cs="Times New Roman"/>
          <w:iCs/>
          <w:lang w:val="lt-LT"/>
        </w:rPr>
        <w:t>Kiekvieno DPS pagrindu vykdomo pirkimo metu perkančioji organizacija turi teisę reikalauti atitikties deklaracijų, sertifikatų, kilmės dokumentų, laboratorinių bandymų protokolų ar kitų dokumentų, pagrindžiančių prekių kokybę ir atitiktį reikalavimams.</w:t>
      </w:r>
    </w:p>
    <w:p w14:paraId="75C973E0" w14:textId="7AF3F4D0" w:rsidR="00795647" w:rsidRPr="00795647" w:rsidRDefault="00795647" w:rsidP="006C1C2B">
      <w:pPr>
        <w:tabs>
          <w:tab w:val="left" w:pos="567"/>
          <w:tab w:val="left" w:pos="1134"/>
        </w:tabs>
        <w:spacing w:line="276" w:lineRule="auto"/>
        <w:jc w:val="both"/>
        <w:rPr>
          <w:rFonts w:eastAsiaTheme="minorHAnsi"/>
        </w:rPr>
      </w:pPr>
      <w:r w:rsidRPr="00795647">
        <w:rPr>
          <w:rFonts w:eastAsia="Calibri"/>
          <w:b/>
          <w:bCs/>
          <w:iCs/>
        </w:rPr>
        <w:t>2.9.</w:t>
      </w:r>
      <w:r>
        <w:rPr>
          <w:rFonts w:eastAsia="Calibri"/>
          <w:iCs/>
        </w:rPr>
        <w:t xml:space="preserve">  </w:t>
      </w:r>
      <w:r w:rsidRPr="00795647">
        <w:rPr>
          <w:rFonts w:eastAsia="Calibri"/>
          <w:iCs/>
        </w:rPr>
        <w:t>DPS pirkimo trukmė – 60 mėnesių. Per šį laikotarpį perkančioji organizacija vykdys konkrečius pirkimus pagal poreikį.</w:t>
      </w:r>
    </w:p>
    <w:bookmarkEnd w:id="2"/>
    <w:p w14:paraId="758998D6" w14:textId="3B4C58B5" w:rsidR="00EA44FF" w:rsidRPr="00795647" w:rsidRDefault="00EA44FF" w:rsidP="006C1C2B">
      <w:pPr>
        <w:pStyle w:val="Sraopastraipa"/>
        <w:tabs>
          <w:tab w:val="left" w:pos="567"/>
          <w:tab w:val="left" w:pos="1134"/>
        </w:tabs>
        <w:spacing w:line="276" w:lineRule="auto"/>
        <w:ind w:left="0"/>
        <w:jc w:val="both"/>
        <w:rPr>
          <w:rFonts w:ascii="Times New Roman" w:hAnsi="Times New Roman" w:cs="Times New Roman"/>
          <w:iCs/>
          <w:lang w:val="lt-LT"/>
        </w:rPr>
      </w:pPr>
    </w:p>
    <w:p w14:paraId="14ED0AD7" w14:textId="77777777" w:rsidR="00495D4C" w:rsidRPr="00CB3230" w:rsidRDefault="00495D4C" w:rsidP="00495D4C">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CB3230">
        <w:rPr>
          <w:rFonts w:eastAsiaTheme="minorEastAsia"/>
          <w:b/>
          <w:color w:val="538135" w:themeColor="accent6" w:themeShade="BF"/>
        </w:rPr>
        <w:lastRenderedPageBreak/>
        <w:t>3. APLINKOSAUGINIAI REIKALAVIMAI</w:t>
      </w:r>
    </w:p>
    <w:p w14:paraId="64C59406" w14:textId="77777777" w:rsidR="00495D4C" w:rsidRPr="00CB3230" w:rsidRDefault="00495D4C" w:rsidP="00495D4C">
      <w:pPr>
        <w:shd w:val="clear" w:color="auto" w:fill="FFFFFF"/>
        <w:spacing w:line="276" w:lineRule="auto"/>
        <w:jc w:val="both"/>
        <w:rPr>
          <w:color w:val="538135" w:themeColor="accent6" w:themeShade="BF"/>
        </w:rPr>
      </w:pPr>
      <w:r w:rsidRPr="00CB3230">
        <w:rPr>
          <w:color w:val="538135" w:themeColor="accent6" w:themeShade="BF"/>
        </w:rPr>
        <w:t>Pirkėjas siekia, jog jo ir Tiekėjo veiksmai darytų kuo mažesnį poveikį aplinkai, todėl:</w:t>
      </w:r>
    </w:p>
    <w:p w14:paraId="0ACC93AF" w14:textId="77777777" w:rsidR="00495D4C" w:rsidRPr="00CB3230" w:rsidRDefault="00495D4C" w:rsidP="00495D4C">
      <w:pPr>
        <w:shd w:val="clear" w:color="auto" w:fill="FFFFFF"/>
        <w:spacing w:line="276" w:lineRule="auto"/>
        <w:jc w:val="both"/>
        <w:rPr>
          <w:color w:val="538135" w:themeColor="accent6" w:themeShade="BF"/>
        </w:rPr>
      </w:pPr>
      <w:r w:rsidRPr="00CB3230">
        <w:rPr>
          <w:color w:val="538135" w:themeColor="accent6" w:themeShade="BF"/>
        </w:rPr>
        <w:t xml:space="preserve">3.1.  </w:t>
      </w:r>
      <w:r w:rsidRPr="00CB3230">
        <w:rPr>
          <w:color w:val="538135" w:themeColor="accent6" w:themeShade="BF"/>
        </w:rPr>
        <w:tab/>
        <w:t>Viešojo pirkimo ir sutarties vykdymo metu bendravimas tarp Tiekėjo ir Pirkėjo bus vykdomas tik elektroninėmis   priemonėmis (CVP IS priemonėmis, telefonu, elektroniniu paštu, ar kt.);</w:t>
      </w:r>
    </w:p>
    <w:p w14:paraId="654A4A75" w14:textId="77777777" w:rsidR="00495D4C" w:rsidRPr="00CB3230" w:rsidRDefault="00495D4C" w:rsidP="00495D4C">
      <w:pPr>
        <w:pStyle w:val="Sraopastraipa"/>
        <w:numPr>
          <w:ilvl w:val="1"/>
          <w:numId w:val="24"/>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6E1758F2" w14:textId="77777777" w:rsidR="00495D4C" w:rsidRPr="00CB3230" w:rsidRDefault="00495D4C" w:rsidP="00495D4C">
      <w:pPr>
        <w:pStyle w:val="Sraopastraipa"/>
        <w:numPr>
          <w:ilvl w:val="1"/>
          <w:numId w:val="24"/>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Sutartis bus pasirašoma tik elektroninėmis priemonėmis (elektroniniu parašu)</w:t>
      </w:r>
    </w:p>
    <w:p w14:paraId="10BC3214" w14:textId="77777777" w:rsidR="00495D4C" w:rsidRPr="00CB3230" w:rsidRDefault="00495D4C" w:rsidP="00495D4C">
      <w:pPr>
        <w:pStyle w:val="Sraopastraipa"/>
        <w:numPr>
          <w:ilvl w:val="1"/>
          <w:numId w:val="24"/>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1ED9EDFA" w14:textId="77777777" w:rsidR="00495D4C" w:rsidRPr="00CB3230" w:rsidRDefault="00495D4C" w:rsidP="00495D4C">
      <w:pPr>
        <w:pStyle w:val="Sraopastraipa"/>
        <w:numPr>
          <w:ilvl w:val="1"/>
          <w:numId w:val="24"/>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Pr="00CB3230">
        <w:rPr>
          <w:rFonts w:ascii="Times New Roman" w:hAnsi="Times New Roman" w:cs="Times New Roman"/>
          <w:color w:val="538135" w:themeColor="accent6" w:themeShade="BF"/>
          <w:lang w:val="lt-LT"/>
        </w:rPr>
        <w:t>. P</w:t>
      </w:r>
      <w:r w:rsidRPr="00CB3230">
        <w:rPr>
          <w:rFonts w:ascii="Times New Roman" w:hAnsi="Times New Roman" w:cs="Times New Roman"/>
          <w:color w:val="538135" w:themeColor="accent6" w:themeShade="BF"/>
          <w:lang w:val="lt-LT" w:eastAsia="lt-LT"/>
        </w:rPr>
        <w:t>akuotės</w:t>
      </w:r>
      <w:r w:rsidRPr="00CB3230">
        <w:rPr>
          <w:rFonts w:ascii="Times New Roman" w:hAnsi="Times New Roman" w:cs="Times New Roman"/>
          <w:b/>
          <w:bCs/>
          <w:color w:val="538135" w:themeColor="accent6" w:themeShade="BF"/>
          <w:lang w:val="lt-LT" w:eastAsia="lt-LT"/>
        </w:rPr>
        <w:t xml:space="preserve"> </w:t>
      </w:r>
      <w:r w:rsidRPr="00CB3230">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CB3230">
        <w:rPr>
          <w:rFonts w:ascii="Times New Roman" w:hAnsi="Times New Roman" w:cs="Times New Roman"/>
          <w:color w:val="538135" w:themeColor="accent6" w:themeShade="BF"/>
          <w:lang w:val="lt-LT" w:eastAsia="lt-LT"/>
        </w:rPr>
        <w:t>.</w:t>
      </w:r>
    </w:p>
    <w:p w14:paraId="298B58F4" w14:textId="77777777" w:rsidR="00495D4C" w:rsidRPr="00CB3230" w:rsidRDefault="00495D4C" w:rsidP="00495D4C">
      <w:pPr>
        <w:pStyle w:val="Sraopastraipa"/>
        <w:numPr>
          <w:ilvl w:val="1"/>
          <w:numId w:val="24"/>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1E046E7" w14:textId="77777777" w:rsidR="00495D4C" w:rsidRPr="00C04E8C" w:rsidRDefault="00495D4C" w:rsidP="00495D4C">
      <w:pPr>
        <w:pStyle w:val="Sraopastraipa"/>
        <w:tabs>
          <w:tab w:val="left" w:pos="567"/>
        </w:tabs>
        <w:spacing w:before="60" w:after="60"/>
        <w:ind w:left="0"/>
        <w:rPr>
          <w:rFonts w:ascii="Times New Roman" w:hAnsi="Times New Roman" w:cs="Times New Roman"/>
          <w:lang w:val="lt-LT"/>
        </w:rPr>
      </w:pPr>
    </w:p>
    <w:p w14:paraId="77B2C3B6" w14:textId="648AAEE1" w:rsidR="004C0617" w:rsidRPr="00C522F2" w:rsidRDefault="004C0617" w:rsidP="002B69D1">
      <w:pPr>
        <w:tabs>
          <w:tab w:val="left" w:pos="2717"/>
        </w:tabs>
        <w:jc w:val="both"/>
      </w:pPr>
    </w:p>
    <w:sectPr w:rsidR="004C0617" w:rsidRPr="00C522F2" w:rsidSect="002B69D1">
      <w:footerReference w:type="default" r:id="rId8"/>
      <w:type w:val="continuous"/>
      <w:pgSz w:w="12240" w:h="15840" w:code="1"/>
      <w:pgMar w:top="1134"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A6B68" w14:textId="77777777" w:rsidR="00EE389D" w:rsidRDefault="00EE389D" w:rsidP="00BA372F">
      <w:r>
        <w:separator/>
      </w:r>
    </w:p>
  </w:endnote>
  <w:endnote w:type="continuationSeparator" w:id="0">
    <w:p w14:paraId="39A357AF" w14:textId="77777777" w:rsidR="00EE389D" w:rsidRDefault="00EE389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Default="00F47B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C2695" w14:textId="77777777" w:rsidR="00EE389D" w:rsidRDefault="00EE389D" w:rsidP="00BA372F">
      <w:r>
        <w:separator/>
      </w:r>
    </w:p>
  </w:footnote>
  <w:footnote w:type="continuationSeparator" w:id="0">
    <w:p w14:paraId="4D293B43" w14:textId="77777777" w:rsidR="00EE389D" w:rsidRDefault="00EE389D" w:rsidP="00BA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019D"/>
    <w:multiLevelType w:val="hybridMultilevel"/>
    <w:tmpl w:val="230E4356"/>
    <w:lvl w:ilvl="0" w:tplc="A6DAA400">
      <w:start w:val="3"/>
      <w:numFmt w:val="decimal"/>
      <w:lvlText w:val="%1."/>
      <w:lvlJc w:val="left"/>
      <w:pPr>
        <w:ind w:left="72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8093814"/>
    <w:multiLevelType w:val="multilevel"/>
    <w:tmpl w:val="6E50770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E6886F8A"/>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DC276BF"/>
    <w:multiLevelType w:val="hybridMultilevel"/>
    <w:tmpl w:val="ECBA4F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4"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78A350E7"/>
    <w:multiLevelType w:val="hybridMultilevel"/>
    <w:tmpl w:val="BA84E830"/>
    <w:lvl w:ilvl="0" w:tplc="DB36480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3693" w:hanging="432"/>
      </w:pPr>
      <w:rPr>
        <w:rFonts w:ascii="Times New Roman" w:hAnsi="Times New Roman" w:cs="Times New Roman" w:hint="default"/>
        <w:b/>
        <w:i w:val="0"/>
        <w:iCs/>
        <w:color w:val="auto"/>
        <w:sz w:val="24"/>
        <w:szCs w:val="24"/>
      </w:rPr>
    </w:lvl>
    <w:lvl w:ilvl="2">
      <w:start w:val="1"/>
      <w:numFmt w:val="decimal"/>
      <w:lvlText w:val="%1.%2.%3."/>
      <w:lvlJc w:val="left"/>
      <w:pPr>
        <w:ind w:left="50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01670026">
    <w:abstractNumId w:val="18"/>
  </w:num>
  <w:num w:numId="2" w16cid:durableId="19231755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676688">
    <w:abstractNumId w:val="17"/>
  </w:num>
  <w:num w:numId="4" w16cid:durableId="1346903809">
    <w:abstractNumId w:val="5"/>
  </w:num>
  <w:num w:numId="5" w16cid:durableId="15943204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20210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9145591">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8854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116554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217342">
    <w:abstractNumId w:val="6"/>
  </w:num>
  <w:num w:numId="11" w16cid:durableId="997923467">
    <w:abstractNumId w:val="14"/>
  </w:num>
  <w:num w:numId="12" w16cid:durableId="68961013">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1969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4089577">
    <w:abstractNumId w:val="9"/>
  </w:num>
  <w:num w:numId="15" w16cid:durableId="1852180017">
    <w:abstractNumId w:val="7"/>
  </w:num>
  <w:num w:numId="16" w16cid:durableId="390419516">
    <w:abstractNumId w:val="13"/>
  </w:num>
  <w:num w:numId="17" w16cid:durableId="1199927212">
    <w:abstractNumId w:val="12"/>
  </w:num>
  <w:num w:numId="18" w16cid:durableId="1375697779">
    <w:abstractNumId w:val="2"/>
  </w:num>
  <w:num w:numId="19" w16cid:durableId="1509296695">
    <w:abstractNumId w:val="11"/>
  </w:num>
  <w:num w:numId="20" w16cid:durableId="1072502457">
    <w:abstractNumId w:val="1"/>
  </w:num>
  <w:num w:numId="21" w16cid:durableId="513109296">
    <w:abstractNumId w:val="10"/>
  </w:num>
  <w:num w:numId="22" w16cid:durableId="721711493">
    <w:abstractNumId w:val="0"/>
  </w:num>
  <w:num w:numId="23" w16cid:durableId="1653948558">
    <w:abstractNumId w:val="16"/>
  </w:num>
  <w:num w:numId="24" w16cid:durableId="5562778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45665"/>
    <w:rsid w:val="00050A93"/>
    <w:rsid w:val="00054445"/>
    <w:rsid w:val="00070D54"/>
    <w:rsid w:val="00077F45"/>
    <w:rsid w:val="000A0167"/>
    <w:rsid w:val="000A1B11"/>
    <w:rsid w:val="000A7D09"/>
    <w:rsid w:val="000C1853"/>
    <w:rsid w:val="000C4B51"/>
    <w:rsid w:val="000D49FC"/>
    <w:rsid w:val="000E1312"/>
    <w:rsid w:val="000F10BB"/>
    <w:rsid w:val="000F41A9"/>
    <w:rsid w:val="000F49AA"/>
    <w:rsid w:val="001101CE"/>
    <w:rsid w:val="00123CDB"/>
    <w:rsid w:val="00125EC3"/>
    <w:rsid w:val="001263AF"/>
    <w:rsid w:val="0013206C"/>
    <w:rsid w:val="00132B19"/>
    <w:rsid w:val="0014109A"/>
    <w:rsid w:val="00155E2A"/>
    <w:rsid w:val="001670B2"/>
    <w:rsid w:val="0016795D"/>
    <w:rsid w:val="0017286E"/>
    <w:rsid w:val="001732BF"/>
    <w:rsid w:val="00194C2C"/>
    <w:rsid w:val="00196F11"/>
    <w:rsid w:val="001A478B"/>
    <w:rsid w:val="001B3172"/>
    <w:rsid w:val="001B5021"/>
    <w:rsid w:val="001D57B5"/>
    <w:rsid w:val="001D5FBF"/>
    <w:rsid w:val="001D7179"/>
    <w:rsid w:val="001E19EC"/>
    <w:rsid w:val="001E2776"/>
    <w:rsid w:val="001E7E39"/>
    <w:rsid w:val="001F3D70"/>
    <w:rsid w:val="00205308"/>
    <w:rsid w:val="00217ED8"/>
    <w:rsid w:val="002342A0"/>
    <w:rsid w:val="00244035"/>
    <w:rsid w:val="00254B10"/>
    <w:rsid w:val="00270771"/>
    <w:rsid w:val="00284F8E"/>
    <w:rsid w:val="00291C24"/>
    <w:rsid w:val="002A499E"/>
    <w:rsid w:val="002B0C42"/>
    <w:rsid w:val="002B208E"/>
    <w:rsid w:val="002B2474"/>
    <w:rsid w:val="002B26D9"/>
    <w:rsid w:val="002B3509"/>
    <w:rsid w:val="002B69D1"/>
    <w:rsid w:val="002C4EB1"/>
    <w:rsid w:val="002D5C5C"/>
    <w:rsid w:val="002E6267"/>
    <w:rsid w:val="00310124"/>
    <w:rsid w:val="00311167"/>
    <w:rsid w:val="00316171"/>
    <w:rsid w:val="00316485"/>
    <w:rsid w:val="00332AC8"/>
    <w:rsid w:val="00342B89"/>
    <w:rsid w:val="00344B2D"/>
    <w:rsid w:val="003469D2"/>
    <w:rsid w:val="00374A41"/>
    <w:rsid w:val="00383AE1"/>
    <w:rsid w:val="00385AB2"/>
    <w:rsid w:val="003A27A8"/>
    <w:rsid w:val="003A49A9"/>
    <w:rsid w:val="003A76AE"/>
    <w:rsid w:val="003C2FEA"/>
    <w:rsid w:val="003C72BB"/>
    <w:rsid w:val="003D296F"/>
    <w:rsid w:val="003D2BBD"/>
    <w:rsid w:val="003E2C13"/>
    <w:rsid w:val="003E7B59"/>
    <w:rsid w:val="003F3A14"/>
    <w:rsid w:val="003F67C9"/>
    <w:rsid w:val="004100B0"/>
    <w:rsid w:val="00411FF7"/>
    <w:rsid w:val="00422E40"/>
    <w:rsid w:val="00426B50"/>
    <w:rsid w:val="00427559"/>
    <w:rsid w:val="004503A5"/>
    <w:rsid w:val="00452C18"/>
    <w:rsid w:val="004556B3"/>
    <w:rsid w:val="004644D8"/>
    <w:rsid w:val="00476D92"/>
    <w:rsid w:val="004944AB"/>
    <w:rsid w:val="00495D4C"/>
    <w:rsid w:val="004A74B2"/>
    <w:rsid w:val="004C0617"/>
    <w:rsid w:val="004C0F42"/>
    <w:rsid w:val="004D2ED9"/>
    <w:rsid w:val="004D5F40"/>
    <w:rsid w:val="004F7297"/>
    <w:rsid w:val="00522FAA"/>
    <w:rsid w:val="00527099"/>
    <w:rsid w:val="005321E8"/>
    <w:rsid w:val="00536363"/>
    <w:rsid w:val="00541EDC"/>
    <w:rsid w:val="00547249"/>
    <w:rsid w:val="005518DC"/>
    <w:rsid w:val="0056089F"/>
    <w:rsid w:val="0056130C"/>
    <w:rsid w:val="00562FF3"/>
    <w:rsid w:val="005630C0"/>
    <w:rsid w:val="00567FC8"/>
    <w:rsid w:val="00572EFC"/>
    <w:rsid w:val="005745DA"/>
    <w:rsid w:val="005926B4"/>
    <w:rsid w:val="005A33A6"/>
    <w:rsid w:val="005A4E99"/>
    <w:rsid w:val="005C1C8E"/>
    <w:rsid w:val="005C1D51"/>
    <w:rsid w:val="005C5A52"/>
    <w:rsid w:val="005D0B86"/>
    <w:rsid w:val="005D3E8F"/>
    <w:rsid w:val="005D46D5"/>
    <w:rsid w:val="005D683A"/>
    <w:rsid w:val="006101CF"/>
    <w:rsid w:val="00611107"/>
    <w:rsid w:val="00627992"/>
    <w:rsid w:val="00635202"/>
    <w:rsid w:val="006372C1"/>
    <w:rsid w:val="00637A08"/>
    <w:rsid w:val="00641EDC"/>
    <w:rsid w:val="006605DD"/>
    <w:rsid w:val="0066430A"/>
    <w:rsid w:val="00667D5B"/>
    <w:rsid w:val="006706C3"/>
    <w:rsid w:val="0067429D"/>
    <w:rsid w:val="006846AE"/>
    <w:rsid w:val="00687169"/>
    <w:rsid w:val="006A18A8"/>
    <w:rsid w:val="006C0BDE"/>
    <w:rsid w:val="006C1C2B"/>
    <w:rsid w:val="006C5723"/>
    <w:rsid w:val="006D3F16"/>
    <w:rsid w:val="0070108E"/>
    <w:rsid w:val="0070144B"/>
    <w:rsid w:val="007061C0"/>
    <w:rsid w:val="00707F06"/>
    <w:rsid w:val="00715802"/>
    <w:rsid w:val="00717F54"/>
    <w:rsid w:val="00730102"/>
    <w:rsid w:val="00730BFE"/>
    <w:rsid w:val="00733E72"/>
    <w:rsid w:val="00755E96"/>
    <w:rsid w:val="0076398F"/>
    <w:rsid w:val="007671F7"/>
    <w:rsid w:val="007841AF"/>
    <w:rsid w:val="00790D23"/>
    <w:rsid w:val="00795647"/>
    <w:rsid w:val="007A3B28"/>
    <w:rsid w:val="007B3448"/>
    <w:rsid w:val="007C6AE4"/>
    <w:rsid w:val="007D202F"/>
    <w:rsid w:val="007E3A3A"/>
    <w:rsid w:val="007E6E57"/>
    <w:rsid w:val="007F51CF"/>
    <w:rsid w:val="008065EE"/>
    <w:rsid w:val="00810A8A"/>
    <w:rsid w:val="00825655"/>
    <w:rsid w:val="0083261C"/>
    <w:rsid w:val="00844FC9"/>
    <w:rsid w:val="008451A6"/>
    <w:rsid w:val="00851297"/>
    <w:rsid w:val="00854BF3"/>
    <w:rsid w:val="0087200B"/>
    <w:rsid w:val="00874A0E"/>
    <w:rsid w:val="008B7499"/>
    <w:rsid w:val="008D3F29"/>
    <w:rsid w:val="008F4B18"/>
    <w:rsid w:val="00904685"/>
    <w:rsid w:val="00907908"/>
    <w:rsid w:val="0091550D"/>
    <w:rsid w:val="00917334"/>
    <w:rsid w:val="00943A3F"/>
    <w:rsid w:val="00950F1A"/>
    <w:rsid w:val="00957C51"/>
    <w:rsid w:val="00960F47"/>
    <w:rsid w:val="009653E2"/>
    <w:rsid w:val="0097102D"/>
    <w:rsid w:val="0097122D"/>
    <w:rsid w:val="00982D88"/>
    <w:rsid w:val="009A7930"/>
    <w:rsid w:val="009C1BF1"/>
    <w:rsid w:val="009D16C2"/>
    <w:rsid w:val="009D4424"/>
    <w:rsid w:val="009D6D5B"/>
    <w:rsid w:val="00A1547B"/>
    <w:rsid w:val="00A17744"/>
    <w:rsid w:val="00A17FE4"/>
    <w:rsid w:val="00A32D17"/>
    <w:rsid w:val="00A4473B"/>
    <w:rsid w:val="00A5095A"/>
    <w:rsid w:val="00A6035D"/>
    <w:rsid w:val="00A605AA"/>
    <w:rsid w:val="00A95E99"/>
    <w:rsid w:val="00AA2407"/>
    <w:rsid w:val="00AB6379"/>
    <w:rsid w:val="00AC4DC5"/>
    <w:rsid w:val="00AE223B"/>
    <w:rsid w:val="00B11450"/>
    <w:rsid w:val="00B124A9"/>
    <w:rsid w:val="00B16AC8"/>
    <w:rsid w:val="00B24883"/>
    <w:rsid w:val="00B26E62"/>
    <w:rsid w:val="00B418E6"/>
    <w:rsid w:val="00B707BD"/>
    <w:rsid w:val="00B735F3"/>
    <w:rsid w:val="00B75134"/>
    <w:rsid w:val="00B7704C"/>
    <w:rsid w:val="00B83D76"/>
    <w:rsid w:val="00BA372F"/>
    <w:rsid w:val="00BB0DBD"/>
    <w:rsid w:val="00BC0229"/>
    <w:rsid w:val="00BC6B30"/>
    <w:rsid w:val="00BE5009"/>
    <w:rsid w:val="00BF27A1"/>
    <w:rsid w:val="00C035DC"/>
    <w:rsid w:val="00C17289"/>
    <w:rsid w:val="00C33740"/>
    <w:rsid w:val="00C451A7"/>
    <w:rsid w:val="00C4629C"/>
    <w:rsid w:val="00C5084A"/>
    <w:rsid w:val="00C522F2"/>
    <w:rsid w:val="00C74937"/>
    <w:rsid w:val="00C9756A"/>
    <w:rsid w:val="00CA368F"/>
    <w:rsid w:val="00CA4C0C"/>
    <w:rsid w:val="00CB40D4"/>
    <w:rsid w:val="00CC4B66"/>
    <w:rsid w:val="00CE2651"/>
    <w:rsid w:val="00D072D9"/>
    <w:rsid w:val="00D07C34"/>
    <w:rsid w:val="00D30F9A"/>
    <w:rsid w:val="00D57DF0"/>
    <w:rsid w:val="00D60ED9"/>
    <w:rsid w:val="00D623E1"/>
    <w:rsid w:val="00D662AC"/>
    <w:rsid w:val="00D71E0A"/>
    <w:rsid w:val="00DA7C7A"/>
    <w:rsid w:val="00DC7AB7"/>
    <w:rsid w:val="00DD31EE"/>
    <w:rsid w:val="00DF09A0"/>
    <w:rsid w:val="00DF30AA"/>
    <w:rsid w:val="00DF6B20"/>
    <w:rsid w:val="00E25C0E"/>
    <w:rsid w:val="00E426A6"/>
    <w:rsid w:val="00E57279"/>
    <w:rsid w:val="00E6171D"/>
    <w:rsid w:val="00E70465"/>
    <w:rsid w:val="00E8050B"/>
    <w:rsid w:val="00E821A1"/>
    <w:rsid w:val="00E83AAA"/>
    <w:rsid w:val="00EA0FCA"/>
    <w:rsid w:val="00EA44FF"/>
    <w:rsid w:val="00EA6AAA"/>
    <w:rsid w:val="00EB4B4D"/>
    <w:rsid w:val="00EB6CC3"/>
    <w:rsid w:val="00EB7E67"/>
    <w:rsid w:val="00EC4335"/>
    <w:rsid w:val="00ED1EE2"/>
    <w:rsid w:val="00ED33A8"/>
    <w:rsid w:val="00EE389D"/>
    <w:rsid w:val="00EE4AD8"/>
    <w:rsid w:val="00EE7036"/>
    <w:rsid w:val="00EE794D"/>
    <w:rsid w:val="00EF0A26"/>
    <w:rsid w:val="00F14B66"/>
    <w:rsid w:val="00F259C2"/>
    <w:rsid w:val="00F26CCA"/>
    <w:rsid w:val="00F31BDF"/>
    <w:rsid w:val="00F31EAE"/>
    <w:rsid w:val="00F42E8C"/>
    <w:rsid w:val="00F47B03"/>
    <w:rsid w:val="00F65839"/>
    <w:rsid w:val="00F739BB"/>
    <w:rsid w:val="00F73F3A"/>
    <w:rsid w:val="00F95F93"/>
    <w:rsid w:val="00FA1B9C"/>
    <w:rsid w:val="00FA24F2"/>
    <w:rsid w:val="00FB02E8"/>
    <w:rsid w:val="00FB0380"/>
    <w:rsid w:val="00FB52A6"/>
    <w:rsid w:val="00FC74CE"/>
    <w:rsid w:val="00FD20C1"/>
    <w:rsid w:val="00FE3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semiHidden/>
    <w:unhideWhenUsed/>
    <w:rsid w:val="005D683A"/>
    <w:rPr>
      <w:sz w:val="20"/>
      <w:szCs w:val="20"/>
    </w:rPr>
  </w:style>
  <w:style w:type="character" w:customStyle="1" w:styleId="KomentarotekstasDiagrama">
    <w:name w:val="Komentaro tekstas Diagrama"/>
    <w:basedOn w:val="Numatytasispastraiposriftas"/>
    <w:link w:val="Komentarotekstas"/>
    <w:uiPriority w:val="99"/>
    <w:semiHidden/>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9013">
      <w:bodyDiv w:val="1"/>
      <w:marLeft w:val="0"/>
      <w:marRight w:val="0"/>
      <w:marTop w:val="0"/>
      <w:marBottom w:val="0"/>
      <w:divBdr>
        <w:top w:val="none" w:sz="0" w:space="0" w:color="auto"/>
        <w:left w:val="none" w:sz="0" w:space="0" w:color="auto"/>
        <w:bottom w:val="none" w:sz="0" w:space="0" w:color="auto"/>
        <w:right w:val="none" w:sz="0" w:space="0" w:color="auto"/>
      </w:divBdr>
    </w:div>
    <w:div w:id="52166997">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26986769">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ED3A4945E5B940208C40D4B8B683CD09"/>
        <w:category>
          <w:name w:val="Bendrosios nuostatos"/>
          <w:gallery w:val="placeholder"/>
        </w:category>
        <w:types>
          <w:type w:val="bbPlcHdr"/>
        </w:types>
        <w:behaviors>
          <w:behavior w:val="content"/>
        </w:behaviors>
        <w:guid w:val="{CC57AF72-20D5-4C72-B123-827DD3CEF9D4}"/>
      </w:docPartPr>
      <w:docPartBody>
        <w:p w:rsidR="007F235E" w:rsidRDefault="00223111" w:rsidP="00223111">
          <w:pPr>
            <w:pStyle w:val="ED3A4945E5B940208C40D4B8B683CD09"/>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513B"/>
    <w:rsid w:val="000871E6"/>
    <w:rsid w:val="000D7D59"/>
    <w:rsid w:val="001667C3"/>
    <w:rsid w:val="001F2EB6"/>
    <w:rsid w:val="00205136"/>
    <w:rsid w:val="00223111"/>
    <w:rsid w:val="00236EA1"/>
    <w:rsid w:val="00284F8E"/>
    <w:rsid w:val="002D09E3"/>
    <w:rsid w:val="002D3279"/>
    <w:rsid w:val="00356858"/>
    <w:rsid w:val="0036467F"/>
    <w:rsid w:val="00372DC5"/>
    <w:rsid w:val="003D73A0"/>
    <w:rsid w:val="004645AE"/>
    <w:rsid w:val="0048594D"/>
    <w:rsid w:val="00491D36"/>
    <w:rsid w:val="00492403"/>
    <w:rsid w:val="004D183E"/>
    <w:rsid w:val="00501AA9"/>
    <w:rsid w:val="00527772"/>
    <w:rsid w:val="005518EE"/>
    <w:rsid w:val="00573319"/>
    <w:rsid w:val="005B16D6"/>
    <w:rsid w:val="005C1984"/>
    <w:rsid w:val="005C3DAD"/>
    <w:rsid w:val="005D3B73"/>
    <w:rsid w:val="005E3880"/>
    <w:rsid w:val="005F4CA1"/>
    <w:rsid w:val="00627885"/>
    <w:rsid w:val="006454F0"/>
    <w:rsid w:val="0065216A"/>
    <w:rsid w:val="006D6D4F"/>
    <w:rsid w:val="006F7BCE"/>
    <w:rsid w:val="00700995"/>
    <w:rsid w:val="00707EE7"/>
    <w:rsid w:val="0073598E"/>
    <w:rsid w:val="00776E09"/>
    <w:rsid w:val="00787A6A"/>
    <w:rsid w:val="00790D23"/>
    <w:rsid w:val="007A451B"/>
    <w:rsid w:val="007A50E3"/>
    <w:rsid w:val="007F235E"/>
    <w:rsid w:val="00852BA0"/>
    <w:rsid w:val="0085365F"/>
    <w:rsid w:val="008D14E2"/>
    <w:rsid w:val="00942360"/>
    <w:rsid w:val="00951D16"/>
    <w:rsid w:val="00952A06"/>
    <w:rsid w:val="00961FD5"/>
    <w:rsid w:val="0098639C"/>
    <w:rsid w:val="00993693"/>
    <w:rsid w:val="009D1135"/>
    <w:rsid w:val="00A62E9A"/>
    <w:rsid w:val="00A83735"/>
    <w:rsid w:val="00B4135E"/>
    <w:rsid w:val="00B625B0"/>
    <w:rsid w:val="00B73529"/>
    <w:rsid w:val="00B93115"/>
    <w:rsid w:val="00BA1B0E"/>
    <w:rsid w:val="00BD1491"/>
    <w:rsid w:val="00C15133"/>
    <w:rsid w:val="00C41640"/>
    <w:rsid w:val="00C67257"/>
    <w:rsid w:val="00CB35B6"/>
    <w:rsid w:val="00CD6E8D"/>
    <w:rsid w:val="00D07215"/>
    <w:rsid w:val="00D662AC"/>
    <w:rsid w:val="00D74839"/>
    <w:rsid w:val="00DC5571"/>
    <w:rsid w:val="00DD0725"/>
    <w:rsid w:val="00E7473B"/>
    <w:rsid w:val="00EC1844"/>
    <w:rsid w:val="00ED77D7"/>
    <w:rsid w:val="00F47384"/>
    <w:rsid w:val="00F5022B"/>
    <w:rsid w:val="00F95F93"/>
    <w:rsid w:val="00FC2C73"/>
    <w:rsid w:val="00FE2E37"/>
    <w:rsid w:val="00FF3C78"/>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3111"/>
    <w:rPr>
      <w:color w:val="808080"/>
    </w:rPr>
  </w:style>
  <w:style w:type="paragraph" w:customStyle="1" w:styleId="ED3A4945E5B940208C40D4B8B683CD09">
    <w:name w:val="ED3A4945E5B940208C40D4B8B683CD09"/>
    <w:rsid w:val="00223111"/>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2250</Words>
  <Characters>1283</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Jūratė Karinauskienė</cp:lastModifiedBy>
  <cp:revision>8</cp:revision>
  <dcterms:created xsi:type="dcterms:W3CDTF">2025-10-09T12:24:00Z</dcterms:created>
  <dcterms:modified xsi:type="dcterms:W3CDTF">2025-10-10T05:15:00Z</dcterms:modified>
</cp:coreProperties>
</file>